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656830" w:rsidP="00656830">
      <w:pPr>
        <w:pStyle w:val="S1"/>
      </w:pPr>
      <w:r w:rsidRPr="00971F8B">
        <w:t>BAŞVURU SAHİBİNİN BEYANNAMESİ</w:t>
      </w: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 xml:space="preserve">Başvuru Sahibi veya Ortakları, Başvuru Rehberi Bölüm 2.1.1 (2)’de listelenen </w:t>
      </w:r>
      <w:r w:rsidR="00551943">
        <w:rPr>
          <w:rFonts w:ascii="Times" w:eastAsiaTheme="minorHAnsi" w:hAnsi="Times" w:cs="Times"/>
        </w:rPr>
        <w:t>(a)’dan (ğ</w:t>
      </w:r>
      <w:bookmarkStart w:id="0" w:name="_GoBack"/>
      <w:bookmarkEnd w:id="0"/>
      <w:r w:rsidR="00626321">
        <w:rPr>
          <w:rFonts w:ascii="Times" w:eastAsiaTheme="minorHAnsi" w:hAnsi="Times" w:cs="Times"/>
        </w:rPr>
        <w:t xml:space="preserve">)’ye kadar olan </w:t>
      </w:r>
      <w:r w:rsidRPr="00971F8B">
        <w:t>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926AEA">
        <w:tc>
          <w:tcPr>
            <w:tcW w:w="8954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Kuruluşu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8954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926AEA">
        <w:tc>
          <w:tcPr>
            <w:tcW w:w="8954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Kuruluşu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8954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157748"/>
    <w:rsid w:val="00551943"/>
    <w:rsid w:val="00626321"/>
    <w:rsid w:val="00656830"/>
    <w:rsid w:val="00926AEA"/>
    <w:rsid w:val="009969F0"/>
    <w:rsid w:val="00AD463A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8882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Berkay Habiboğlu</cp:lastModifiedBy>
  <cp:revision>6</cp:revision>
  <dcterms:created xsi:type="dcterms:W3CDTF">2018-02-06T12:41:00Z</dcterms:created>
  <dcterms:modified xsi:type="dcterms:W3CDTF">2018-07-02T06:52:00Z</dcterms:modified>
</cp:coreProperties>
</file>